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3178" w14:textId="3285DE65" w:rsidR="004363A2" w:rsidRPr="00F37670" w:rsidRDefault="004363A2" w:rsidP="00F37670">
      <w:pPr>
        <w:pStyle w:val="ListParagraph"/>
        <w:numPr>
          <w:ilvl w:val="0"/>
          <w:numId w:val="1"/>
        </w:numPr>
        <w:rPr>
          <w:i/>
          <w:iCs/>
        </w:rPr>
      </w:pPr>
      <w:r w:rsidRPr="004363A2">
        <w:rPr>
          <w:b/>
          <w:bCs/>
        </w:rPr>
        <w:t>Funds received</w:t>
      </w:r>
      <w:r w:rsidR="00F37670">
        <w:rPr>
          <w:b/>
          <w:bCs/>
        </w:rPr>
        <w:t xml:space="preserve">: </w:t>
      </w:r>
      <w:r w:rsidR="00F37670" w:rsidRPr="00F37670">
        <w:rPr>
          <w:i/>
          <w:iCs/>
        </w:rPr>
        <w:t>D</w:t>
      </w:r>
      <w:r w:rsidRPr="00F37670">
        <w:rPr>
          <w:i/>
          <w:iCs/>
        </w:rPr>
        <w:t>ate of grant execution with DAS</w:t>
      </w:r>
      <w:r w:rsidR="00F37670">
        <w:rPr>
          <w:i/>
          <w:iCs/>
        </w:rPr>
        <w:t>:</w:t>
      </w:r>
    </w:p>
    <w:p w14:paraId="4CE33BB8" w14:textId="2FDF7AB4" w:rsidR="004363A2" w:rsidRPr="004363A2" w:rsidRDefault="004363A2" w:rsidP="004363A2">
      <w:pPr>
        <w:pStyle w:val="ListParagraph"/>
        <w:numPr>
          <w:ilvl w:val="0"/>
          <w:numId w:val="1"/>
        </w:numPr>
        <w:rPr>
          <w:b/>
          <w:bCs/>
        </w:rPr>
      </w:pPr>
      <w:r w:rsidRPr="004363A2">
        <w:rPr>
          <w:b/>
          <w:bCs/>
        </w:rPr>
        <w:t>Within 90 days of above date:</w:t>
      </w:r>
      <w:r w:rsidR="00F37670">
        <w:rPr>
          <w:i/>
          <w:iCs/>
        </w:rPr>
        <w:t xml:space="preserve"> </w:t>
      </w:r>
      <w:r w:rsidR="008C4FC7">
        <w:rPr>
          <w:i/>
          <w:iCs/>
        </w:rPr>
        <w:t>Grant execution date</w:t>
      </w:r>
      <w:r w:rsidR="00F37670">
        <w:rPr>
          <w:i/>
          <w:iCs/>
        </w:rPr>
        <w:t xml:space="preserve"> + 90 days=</w:t>
      </w:r>
    </w:p>
    <w:p w14:paraId="24093EE0" w14:textId="0109ECE7" w:rsidR="00635142" w:rsidRPr="00F37670" w:rsidRDefault="004363A2" w:rsidP="004363A2">
      <w:pPr>
        <w:pStyle w:val="ListParagraph"/>
        <w:numPr>
          <w:ilvl w:val="1"/>
          <w:numId w:val="1"/>
        </w:numPr>
        <w:rPr>
          <w:i/>
          <w:iCs/>
        </w:rPr>
      </w:pPr>
      <w:r w:rsidRPr="004363A2">
        <w:rPr>
          <w:b/>
          <w:bCs/>
        </w:rPr>
        <w:t>The establishment of a coordinated homeless response office</w:t>
      </w:r>
      <w:r>
        <w:rPr>
          <w:b/>
          <w:bCs/>
        </w:rPr>
        <w:t xml:space="preserve">. </w:t>
      </w:r>
      <w:r w:rsidRPr="00F37670">
        <w:rPr>
          <w:i/>
          <w:iCs/>
        </w:rPr>
        <w:t xml:space="preserve">Please share details or link to/attach any announcement, website, </w:t>
      </w:r>
      <w:proofErr w:type="spellStart"/>
      <w:r w:rsidRPr="00F37670">
        <w:rPr>
          <w:i/>
          <w:iCs/>
        </w:rPr>
        <w:t>etc</w:t>
      </w:r>
      <w:proofErr w:type="spellEnd"/>
    </w:p>
    <w:p w14:paraId="2C9FE540" w14:textId="70D56A0F" w:rsidR="00C5798F" w:rsidRPr="00C5798F" w:rsidRDefault="00C5798F" w:rsidP="004363A2">
      <w:pPr>
        <w:pStyle w:val="ListParagraph"/>
        <w:numPr>
          <w:ilvl w:val="1"/>
          <w:numId w:val="1"/>
        </w:numPr>
      </w:pPr>
      <w:r w:rsidRPr="00C5798F">
        <w:rPr>
          <w:b/>
          <w:bCs/>
        </w:rPr>
        <w:t>Enter into an agreement among the member governments and nonprofit corporations</w:t>
      </w:r>
      <w:r>
        <w:rPr>
          <w:b/>
          <w:bCs/>
        </w:rPr>
        <w:t xml:space="preserve">. </w:t>
      </w:r>
      <w:r w:rsidRPr="00F37670">
        <w:rPr>
          <w:i/>
          <w:iCs/>
        </w:rPr>
        <w:t>Please list date of IGA</w:t>
      </w:r>
      <w:r w:rsidR="00F37670">
        <w:rPr>
          <w:i/>
          <w:iCs/>
        </w:rPr>
        <w:t xml:space="preserve"> adoption</w:t>
      </w:r>
      <w:r w:rsidRPr="00F37670">
        <w:rPr>
          <w:i/>
          <w:iCs/>
        </w:rPr>
        <w:t xml:space="preserve"> or describe progress</w:t>
      </w:r>
      <w:r w:rsidRPr="00C5798F">
        <w:rPr>
          <w:b/>
          <w:bCs/>
        </w:rPr>
        <w:t xml:space="preserve"> </w:t>
      </w:r>
    </w:p>
    <w:p w14:paraId="3D7B4CC8" w14:textId="32D934BC" w:rsidR="00C5798F" w:rsidRDefault="00C5798F" w:rsidP="004363A2">
      <w:pPr>
        <w:pStyle w:val="ListParagraph"/>
        <w:numPr>
          <w:ilvl w:val="1"/>
          <w:numId w:val="1"/>
        </w:numPr>
      </w:pPr>
      <w:r>
        <w:rPr>
          <w:b/>
          <w:bCs/>
        </w:rPr>
        <w:t>C</w:t>
      </w:r>
      <w:r w:rsidRPr="00C5798F">
        <w:rPr>
          <w:b/>
          <w:bCs/>
        </w:rPr>
        <w:t>reate a coordinated homeless response system that consists of, at a minimum</w:t>
      </w:r>
      <w:r>
        <w:t xml:space="preserve">: </w:t>
      </w:r>
    </w:p>
    <w:p w14:paraId="3DFB3A9F" w14:textId="64EEF008" w:rsidR="004363A2" w:rsidRDefault="004363A2" w:rsidP="00C5798F">
      <w:pPr>
        <w:pStyle w:val="ListParagraph"/>
        <w:numPr>
          <w:ilvl w:val="2"/>
          <w:numId w:val="1"/>
        </w:numPr>
      </w:pPr>
      <w:r w:rsidRPr="004363A2">
        <w:rPr>
          <w:b/>
          <w:bCs/>
        </w:rPr>
        <w:t>An advisory board with representation from the governing body of each member government</w:t>
      </w:r>
      <w:r>
        <w:rPr>
          <w:b/>
          <w:bCs/>
        </w:rPr>
        <w:t>.</w:t>
      </w:r>
      <w:r>
        <w:t xml:space="preserve"> </w:t>
      </w:r>
      <w:r w:rsidRPr="00F37670">
        <w:rPr>
          <w:i/>
          <w:iCs/>
        </w:rPr>
        <w:t>Please list if completed or describe progress</w:t>
      </w:r>
    </w:p>
    <w:p w14:paraId="5E46BCAF" w14:textId="2D997979" w:rsidR="004363A2" w:rsidRPr="004363A2" w:rsidRDefault="004363A2" w:rsidP="004363A2">
      <w:pPr>
        <w:pStyle w:val="ListParagraph"/>
        <w:numPr>
          <w:ilvl w:val="2"/>
          <w:numId w:val="1"/>
        </w:numPr>
        <w:rPr>
          <w:b/>
          <w:bCs/>
        </w:rPr>
      </w:pPr>
      <w:r w:rsidRPr="004363A2">
        <w:rPr>
          <w:b/>
          <w:bCs/>
        </w:rPr>
        <w:t>Specific roles of each member to support the advisory board and office</w:t>
      </w:r>
      <w:r w:rsidR="00F37670">
        <w:rPr>
          <w:b/>
          <w:bCs/>
        </w:rPr>
        <w:t xml:space="preserve">. </w:t>
      </w:r>
      <w:r w:rsidR="00F37670">
        <w:rPr>
          <w:i/>
          <w:iCs/>
        </w:rPr>
        <w:t>Please list/describe progress</w:t>
      </w:r>
    </w:p>
    <w:p w14:paraId="7158A5AA" w14:textId="62742C8A" w:rsidR="004363A2" w:rsidRDefault="004363A2" w:rsidP="004363A2">
      <w:pPr>
        <w:pStyle w:val="ListParagraph"/>
        <w:numPr>
          <w:ilvl w:val="2"/>
          <w:numId w:val="1"/>
        </w:numPr>
        <w:rPr>
          <w:b/>
          <w:bCs/>
        </w:rPr>
      </w:pPr>
      <w:r w:rsidRPr="004363A2">
        <w:rPr>
          <w:b/>
          <w:bCs/>
        </w:rPr>
        <w:t xml:space="preserve">Plans for coordination with any local </w:t>
      </w:r>
      <w:r w:rsidR="00F37670">
        <w:rPr>
          <w:b/>
          <w:bCs/>
        </w:rPr>
        <w:t>C</w:t>
      </w:r>
      <w:r w:rsidRPr="004363A2">
        <w:rPr>
          <w:b/>
          <w:bCs/>
        </w:rPr>
        <w:t xml:space="preserve">ontinuum of </w:t>
      </w:r>
      <w:r w:rsidR="00F37670">
        <w:rPr>
          <w:b/>
          <w:bCs/>
        </w:rPr>
        <w:t>C</w:t>
      </w:r>
      <w:r w:rsidRPr="004363A2">
        <w:rPr>
          <w:b/>
          <w:bCs/>
        </w:rPr>
        <w:t>are</w:t>
      </w:r>
      <w:r w:rsidR="00F37670">
        <w:rPr>
          <w:b/>
          <w:bCs/>
        </w:rPr>
        <w:t xml:space="preserve"> (CoC)</w:t>
      </w:r>
      <w:r w:rsidRPr="004363A2">
        <w:rPr>
          <w:b/>
          <w:bCs/>
        </w:rPr>
        <w:t xml:space="preserve"> receiving funding under 24 C.F.R. part 578</w:t>
      </w:r>
      <w:r w:rsidR="00F37670">
        <w:rPr>
          <w:b/>
          <w:bCs/>
        </w:rPr>
        <w:t xml:space="preserve">; </w:t>
      </w:r>
      <w:r w:rsidR="00F37670">
        <w:rPr>
          <w:i/>
          <w:iCs/>
        </w:rPr>
        <w:t>Please describe how your community is working with your CoC</w:t>
      </w:r>
    </w:p>
    <w:p w14:paraId="2D8D6BF7" w14:textId="00220943" w:rsidR="004363A2" w:rsidRPr="008C4FC7" w:rsidRDefault="00C5798F" w:rsidP="004363A2">
      <w:pPr>
        <w:pStyle w:val="ListParagraph"/>
        <w:numPr>
          <w:ilvl w:val="2"/>
          <w:numId w:val="1"/>
        </w:numPr>
        <w:rPr>
          <w:b/>
          <w:bCs/>
        </w:rPr>
      </w:pPr>
      <w:r w:rsidRPr="00C5798F">
        <w:rPr>
          <w:b/>
          <w:bCs/>
        </w:rPr>
        <w:t>The establishment of a centralized point of contact for the office</w:t>
      </w:r>
      <w:r w:rsidR="00F37670">
        <w:rPr>
          <w:b/>
          <w:bCs/>
        </w:rPr>
        <w:t xml:space="preserve">. </w:t>
      </w:r>
      <w:r w:rsidR="00F37670">
        <w:rPr>
          <w:i/>
          <w:iCs/>
        </w:rPr>
        <w:t>Please list/describe progress</w:t>
      </w:r>
    </w:p>
    <w:p w14:paraId="03213111" w14:textId="1E78C59D" w:rsidR="008C4FC7" w:rsidRPr="008C4FC7" w:rsidRDefault="008C4FC7" w:rsidP="008C4FC7">
      <w:pPr>
        <w:pStyle w:val="ListParagraph"/>
        <w:numPr>
          <w:ilvl w:val="0"/>
          <w:numId w:val="1"/>
        </w:numPr>
        <w:rPr>
          <w:b/>
          <w:bCs/>
        </w:rPr>
      </w:pPr>
      <w:r w:rsidRPr="008C4FC7">
        <w:rPr>
          <w:b/>
          <w:bCs/>
        </w:rPr>
        <w:t xml:space="preserve">Grants provided under this section </w:t>
      </w:r>
      <w:r w:rsidRPr="008C4FC7">
        <w:rPr>
          <w:b/>
          <w:bCs/>
          <w:u w:val="single"/>
        </w:rPr>
        <w:t>shall</w:t>
      </w:r>
      <w:r w:rsidRPr="008C4FC7">
        <w:rPr>
          <w:b/>
          <w:bCs/>
        </w:rPr>
        <w:t xml:space="preserve"> be used by the coordinated homeless response system to:</w:t>
      </w:r>
      <w:r>
        <w:t xml:space="preserve"> </w:t>
      </w:r>
      <w:r w:rsidR="0063084A">
        <w:rPr>
          <w:i/>
          <w:iCs/>
        </w:rPr>
        <w:t>Please describe any progress as applicable</w:t>
      </w:r>
    </w:p>
    <w:p w14:paraId="5E895F1B" w14:textId="08143617" w:rsidR="008C4FC7" w:rsidRPr="008C4FC7" w:rsidRDefault="008C4FC7" w:rsidP="008C4FC7">
      <w:pPr>
        <w:pStyle w:val="ListParagraph"/>
        <w:numPr>
          <w:ilvl w:val="1"/>
          <w:numId w:val="1"/>
        </w:numPr>
        <w:rPr>
          <w:b/>
          <w:bCs/>
        </w:rPr>
      </w:pPr>
      <w:r w:rsidRPr="008C4FC7">
        <w:rPr>
          <w:b/>
          <w:bCs/>
        </w:rPr>
        <w:t xml:space="preserve">Hire necessary staff for the office </w:t>
      </w:r>
    </w:p>
    <w:p w14:paraId="25AA8B0C" w14:textId="0A6BB4C6" w:rsidR="008C4FC7" w:rsidRPr="008C4FC7" w:rsidRDefault="008C4FC7" w:rsidP="008C4FC7">
      <w:pPr>
        <w:pStyle w:val="ListParagraph"/>
        <w:numPr>
          <w:ilvl w:val="1"/>
          <w:numId w:val="1"/>
        </w:numPr>
        <w:rPr>
          <w:b/>
          <w:bCs/>
        </w:rPr>
      </w:pPr>
      <w:r w:rsidRPr="008C4FC7">
        <w:rPr>
          <w:b/>
          <w:bCs/>
        </w:rPr>
        <w:t xml:space="preserve">Support coordinated communications and public engagement </w:t>
      </w:r>
    </w:p>
    <w:p w14:paraId="34CA0690" w14:textId="6102CE0B" w:rsidR="008C4FC7" w:rsidRDefault="008C4FC7" w:rsidP="008C4FC7">
      <w:pPr>
        <w:pStyle w:val="ListParagraph"/>
        <w:numPr>
          <w:ilvl w:val="1"/>
          <w:numId w:val="1"/>
        </w:numPr>
        <w:rPr>
          <w:b/>
          <w:bCs/>
        </w:rPr>
      </w:pPr>
      <w:r w:rsidRPr="008C4FC7">
        <w:rPr>
          <w:b/>
          <w:bCs/>
        </w:rPr>
        <w:t>Support community outreach and policy development, including stipends for people with current or recent lived experience of homelessness</w:t>
      </w:r>
    </w:p>
    <w:p w14:paraId="40C89455" w14:textId="00C90F50" w:rsidR="008C4FC7" w:rsidRPr="008C4FC7" w:rsidRDefault="0063084A" w:rsidP="008C4FC7">
      <w:pPr>
        <w:pStyle w:val="ListParagraph"/>
        <w:numPr>
          <w:ilvl w:val="1"/>
          <w:numId w:val="1"/>
        </w:numPr>
        <w:rPr>
          <w:b/>
          <w:bCs/>
        </w:rPr>
      </w:pPr>
      <w:r>
        <w:rPr>
          <w:b/>
          <w:bCs/>
        </w:rPr>
        <w:t>Acquire t</w:t>
      </w:r>
      <w:r w:rsidR="008C4FC7" w:rsidRPr="008C4FC7">
        <w:rPr>
          <w:b/>
          <w:bCs/>
        </w:rPr>
        <w:t>echnical assistance and capacity building, including contracting with consultants</w:t>
      </w:r>
    </w:p>
    <w:p w14:paraId="4888F5A1" w14:textId="3C5D1261" w:rsidR="008C4FC7" w:rsidRDefault="008C4FC7" w:rsidP="008C4FC7">
      <w:pPr>
        <w:pStyle w:val="ListParagraph"/>
        <w:numPr>
          <w:ilvl w:val="1"/>
          <w:numId w:val="1"/>
        </w:numPr>
        <w:rPr>
          <w:b/>
          <w:bCs/>
        </w:rPr>
      </w:pPr>
      <w:r w:rsidRPr="008C4FC7">
        <w:rPr>
          <w:b/>
          <w:bCs/>
        </w:rPr>
        <w:t>Pay for other expenses reasonably necessary to meet the requirements under this section</w:t>
      </w:r>
    </w:p>
    <w:p w14:paraId="39AD0CE9" w14:textId="52C3825F" w:rsidR="008C4FC7" w:rsidRPr="00F048DA" w:rsidRDefault="008C4FC7" w:rsidP="008C4FC7">
      <w:pPr>
        <w:pStyle w:val="ListParagraph"/>
        <w:numPr>
          <w:ilvl w:val="0"/>
          <w:numId w:val="1"/>
        </w:numPr>
        <w:rPr>
          <w:b/>
          <w:bCs/>
        </w:rPr>
      </w:pPr>
      <w:r w:rsidRPr="008C4FC7">
        <w:rPr>
          <w:b/>
          <w:bCs/>
        </w:rPr>
        <w:t>Deadline</w:t>
      </w:r>
      <w:r w:rsidR="0063084A">
        <w:rPr>
          <w:b/>
          <w:bCs/>
        </w:rPr>
        <w:t xml:space="preserve"> or date of </w:t>
      </w:r>
      <w:r w:rsidRPr="008C4FC7">
        <w:rPr>
          <w:b/>
          <w:bCs/>
        </w:rPr>
        <w:t>adopt</w:t>
      </w:r>
      <w:r w:rsidR="0063084A">
        <w:rPr>
          <w:b/>
          <w:bCs/>
        </w:rPr>
        <w:t>ion for</w:t>
      </w:r>
      <w:r w:rsidRPr="008C4FC7">
        <w:rPr>
          <w:b/>
          <w:bCs/>
        </w:rPr>
        <w:t xml:space="preserve"> 5-year strategic plan:</w:t>
      </w:r>
      <w:r>
        <w:rPr>
          <w:b/>
          <w:bCs/>
        </w:rPr>
        <w:t xml:space="preserve"> </w:t>
      </w:r>
      <w:r>
        <w:rPr>
          <w:i/>
          <w:iCs/>
        </w:rPr>
        <w:t>DAS grant execution date + 1 year</w:t>
      </w:r>
      <w:r w:rsidR="0063084A">
        <w:rPr>
          <w:i/>
          <w:iCs/>
        </w:rPr>
        <w:t xml:space="preserve"> OR adoption date. Please attached draft or final strategic plan, if available</w:t>
      </w:r>
    </w:p>
    <w:p w14:paraId="5A52CAAC" w14:textId="5ED1CB9B" w:rsidR="00F048DA" w:rsidRDefault="00F048DA" w:rsidP="008C4FC7">
      <w:pPr>
        <w:pStyle w:val="ListParagraph"/>
        <w:numPr>
          <w:ilvl w:val="0"/>
          <w:numId w:val="1"/>
        </w:numPr>
        <w:rPr>
          <w:b/>
          <w:bCs/>
        </w:rPr>
      </w:pPr>
      <w:r>
        <w:rPr>
          <w:b/>
          <w:bCs/>
        </w:rPr>
        <w:t>Strategic plan must include:</w:t>
      </w:r>
    </w:p>
    <w:p w14:paraId="047D6556" w14:textId="77777777" w:rsidR="00F048DA" w:rsidRPr="00F048DA" w:rsidRDefault="00F048DA" w:rsidP="00F048DA">
      <w:pPr>
        <w:pStyle w:val="ListParagraph"/>
        <w:numPr>
          <w:ilvl w:val="1"/>
          <w:numId w:val="1"/>
        </w:numPr>
        <w:rPr>
          <w:b/>
          <w:bCs/>
        </w:rPr>
      </w:pPr>
      <w:r w:rsidRPr="00F048DA">
        <w:rPr>
          <w:b/>
          <w:bCs/>
        </w:rPr>
        <w:t xml:space="preserve">Identify funding to support the ongoing operations </w:t>
      </w:r>
    </w:p>
    <w:p w14:paraId="76F7BA3B" w14:textId="77777777" w:rsidR="00F048DA" w:rsidRPr="00F048DA" w:rsidRDefault="00F048DA" w:rsidP="00F048DA">
      <w:pPr>
        <w:pStyle w:val="ListParagraph"/>
        <w:numPr>
          <w:ilvl w:val="1"/>
          <w:numId w:val="1"/>
        </w:numPr>
        <w:rPr>
          <w:b/>
          <w:bCs/>
        </w:rPr>
      </w:pPr>
      <w:r w:rsidRPr="00F048DA">
        <w:rPr>
          <w:b/>
          <w:bCs/>
        </w:rPr>
        <w:t xml:space="preserve">Increasing or streamlining resources and services to people at risk of or experiencing homelessness within the participating cities and </w:t>
      </w:r>
      <w:proofErr w:type="gramStart"/>
      <w:r w:rsidRPr="00F048DA">
        <w:rPr>
          <w:b/>
          <w:bCs/>
        </w:rPr>
        <w:t>counties;</w:t>
      </w:r>
      <w:proofErr w:type="gramEnd"/>
      <w:r w:rsidRPr="00F048DA">
        <w:rPr>
          <w:b/>
          <w:bCs/>
        </w:rPr>
        <w:t xml:space="preserve"> </w:t>
      </w:r>
    </w:p>
    <w:p w14:paraId="1E71B5D8" w14:textId="77777777" w:rsidR="00F048DA" w:rsidRPr="00F048DA" w:rsidRDefault="00F048DA" w:rsidP="00F048DA">
      <w:pPr>
        <w:pStyle w:val="ListParagraph"/>
        <w:numPr>
          <w:ilvl w:val="1"/>
          <w:numId w:val="1"/>
        </w:numPr>
        <w:rPr>
          <w:b/>
          <w:bCs/>
        </w:rPr>
      </w:pPr>
      <w:r w:rsidRPr="00F048DA">
        <w:rPr>
          <w:b/>
          <w:bCs/>
        </w:rPr>
        <w:t xml:space="preserve">Incorporating national best practices for ending </w:t>
      </w:r>
      <w:proofErr w:type="gramStart"/>
      <w:r w:rsidRPr="00F048DA">
        <w:rPr>
          <w:b/>
          <w:bCs/>
        </w:rPr>
        <w:t>homelessness;</w:t>
      </w:r>
      <w:proofErr w:type="gramEnd"/>
      <w:r w:rsidRPr="00F048DA">
        <w:rPr>
          <w:b/>
          <w:bCs/>
        </w:rPr>
        <w:t xml:space="preserve"> </w:t>
      </w:r>
    </w:p>
    <w:p w14:paraId="5F4830D5" w14:textId="77777777" w:rsidR="00F048DA" w:rsidRPr="00F048DA" w:rsidRDefault="00F048DA" w:rsidP="00F048DA">
      <w:pPr>
        <w:pStyle w:val="ListParagraph"/>
        <w:numPr>
          <w:ilvl w:val="1"/>
          <w:numId w:val="1"/>
        </w:numPr>
        <w:rPr>
          <w:b/>
          <w:bCs/>
        </w:rPr>
      </w:pPr>
      <w:r w:rsidRPr="00F048DA">
        <w:rPr>
          <w:b/>
          <w:bCs/>
        </w:rPr>
        <w:t>Eliminating racial disparities within homeless services within the service area; and</w:t>
      </w:r>
    </w:p>
    <w:p w14:paraId="316D4CC1" w14:textId="7D2DC0BE" w:rsidR="00F048DA" w:rsidRPr="00F048DA" w:rsidRDefault="00F048DA" w:rsidP="00F048DA">
      <w:pPr>
        <w:pStyle w:val="ListParagraph"/>
        <w:numPr>
          <w:ilvl w:val="1"/>
          <w:numId w:val="1"/>
        </w:numPr>
        <w:rPr>
          <w:b/>
          <w:bCs/>
        </w:rPr>
      </w:pPr>
      <w:r w:rsidRPr="00F048DA">
        <w:rPr>
          <w:b/>
          <w:bCs/>
        </w:rPr>
        <w:t>Creating pathways to permanent and supportive housing that is affordable to local populations experiencing or at risk of homelessness.</w:t>
      </w:r>
    </w:p>
    <w:p w14:paraId="3AFD41F9" w14:textId="217A03A8" w:rsidR="008C4FC7" w:rsidRPr="0063084A" w:rsidRDefault="008C4FC7" w:rsidP="008C4FC7">
      <w:pPr>
        <w:pStyle w:val="ListParagraph"/>
        <w:numPr>
          <w:ilvl w:val="0"/>
          <w:numId w:val="1"/>
        </w:numPr>
        <w:rPr>
          <w:b/>
          <w:bCs/>
        </w:rPr>
      </w:pPr>
      <w:r w:rsidRPr="008C4FC7">
        <w:rPr>
          <w:b/>
          <w:bCs/>
        </w:rPr>
        <w:t>A coordinated homeless response system shall coordinate with and develop partnerships with local and regional stakeholders</w:t>
      </w:r>
      <w:r w:rsidR="0063084A">
        <w:rPr>
          <w:b/>
          <w:bCs/>
        </w:rPr>
        <w:t xml:space="preserve">. </w:t>
      </w:r>
      <w:r w:rsidR="0063084A">
        <w:rPr>
          <w:i/>
          <w:iCs/>
        </w:rPr>
        <w:t>Please list/describe</w:t>
      </w:r>
    </w:p>
    <w:p w14:paraId="60EAFC27" w14:textId="3DA6CAC0" w:rsidR="0063084A" w:rsidRPr="0063084A" w:rsidRDefault="0063084A" w:rsidP="008C4FC7">
      <w:pPr>
        <w:pStyle w:val="ListParagraph"/>
        <w:numPr>
          <w:ilvl w:val="0"/>
          <w:numId w:val="1"/>
        </w:numPr>
        <w:rPr>
          <w:b/>
          <w:bCs/>
        </w:rPr>
      </w:pPr>
      <w:r>
        <w:rPr>
          <w:b/>
          <w:bCs/>
        </w:rPr>
        <w:t xml:space="preserve">Required </w:t>
      </w:r>
      <w:r w:rsidRPr="0063084A">
        <w:rPr>
          <w:b/>
          <w:bCs/>
        </w:rPr>
        <w:t>coordination with law enforcement, service providers and governing bodies to implement safe and humane processes to maintain public and environmental health and safety, balancing important individual and community rights.</w:t>
      </w:r>
    </w:p>
    <w:p w14:paraId="2BDB811D" w14:textId="6224A582" w:rsidR="0063084A" w:rsidRDefault="00F048DA" w:rsidP="008C4FC7">
      <w:pPr>
        <w:pStyle w:val="ListParagraph"/>
        <w:numPr>
          <w:ilvl w:val="0"/>
          <w:numId w:val="1"/>
        </w:numPr>
        <w:rPr>
          <w:b/>
          <w:bCs/>
        </w:rPr>
      </w:pPr>
      <w:r w:rsidRPr="00F048DA">
        <w:rPr>
          <w:b/>
          <w:bCs/>
          <w:u w:val="single"/>
        </w:rPr>
        <w:t>May</w:t>
      </w:r>
      <w:r w:rsidR="0063084A">
        <w:t xml:space="preserve"> </w:t>
      </w:r>
      <w:r w:rsidR="0063084A" w:rsidRPr="00F048DA">
        <w:rPr>
          <w:b/>
          <w:bCs/>
        </w:rPr>
        <w:t xml:space="preserve">use </w:t>
      </w:r>
      <w:r>
        <w:rPr>
          <w:b/>
          <w:bCs/>
        </w:rPr>
        <w:t xml:space="preserve">extra </w:t>
      </w:r>
      <w:r w:rsidR="0063084A" w:rsidRPr="00F048DA">
        <w:rPr>
          <w:b/>
          <w:bCs/>
        </w:rPr>
        <w:t>grant funds to support the delivery of homeless services and shelter consistent with the five-year strategic plan, including through contracts with service providers</w:t>
      </w:r>
    </w:p>
    <w:p w14:paraId="32EE63BD" w14:textId="1A06F261" w:rsidR="00F048DA" w:rsidRDefault="00F048DA" w:rsidP="00F048DA">
      <w:pPr>
        <w:rPr>
          <w:b/>
          <w:bCs/>
        </w:rPr>
      </w:pPr>
    </w:p>
    <w:p w14:paraId="40C959B3" w14:textId="678959EE" w:rsidR="007706BF" w:rsidRPr="007706BF" w:rsidRDefault="007706BF" w:rsidP="00F048DA">
      <w:pPr>
        <w:rPr>
          <w:u w:val="single"/>
        </w:rPr>
      </w:pPr>
      <w:r w:rsidRPr="007706BF">
        <w:rPr>
          <w:b/>
          <w:bCs/>
        </w:rPr>
        <w:lastRenderedPageBreak/>
        <w:t xml:space="preserve">Required Coordination: </w:t>
      </w:r>
      <w:r w:rsidRPr="007706BF">
        <w:t>(a) Advocates for people experiencing homelessness and for people with lived experience of homelessness; (b) Community action agencies; (c) Housing authorities; (d) Affordable housing providers; (e) Behavioral health providers; (f) Law enforcement; (g) Educational agency liaisons for homeless children as described in 42 U.S.C. 11432; (h) Local Department of Human Services offices; (</w:t>
      </w:r>
      <w:proofErr w:type="spellStart"/>
      <w:r w:rsidRPr="007706BF">
        <w:t>i</w:t>
      </w:r>
      <w:proofErr w:type="spellEnd"/>
      <w:r w:rsidRPr="007706BF">
        <w:t>) Courts; (j) Legal aid; (k) Coordinated care organizations, as described in ORS 414.572; (L) Emergency shelter providers; (m) Homeless service providers; (n) Organizations serving and advocating for veterans, homeless youth, youth exiting the foster care system, individuals exiting the criminal justice system, people with disabilities and aging adults, health care systems, domestic violence and sexual assault survivors, members of lesbian, gay, bisexual, transgender, queer or questioning (LGBTQ) communities, people experiencing behavioral health and substance use disorders, faith communities and business communities; and (o) The Housing and Community Services Department.</w:t>
      </w:r>
    </w:p>
    <w:p w14:paraId="46D469C9" w14:textId="77777777" w:rsidR="007706BF" w:rsidRDefault="007706BF" w:rsidP="00F048DA">
      <w:pPr>
        <w:rPr>
          <w:b/>
          <w:bCs/>
        </w:rPr>
      </w:pPr>
    </w:p>
    <w:p w14:paraId="178D2631" w14:textId="17D4F677" w:rsidR="00F048DA" w:rsidRDefault="00F048DA" w:rsidP="00F048DA">
      <w:pPr>
        <w:rPr>
          <w:b/>
          <w:bCs/>
        </w:rPr>
      </w:pPr>
      <w:r>
        <w:rPr>
          <w:b/>
          <w:bCs/>
        </w:rPr>
        <w:t xml:space="preserve">Legislative Reports (Due November 15, </w:t>
      </w:r>
      <w:proofErr w:type="gramStart"/>
      <w:r>
        <w:rPr>
          <w:b/>
          <w:bCs/>
        </w:rPr>
        <w:t>2023</w:t>
      </w:r>
      <w:proofErr w:type="gramEnd"/>
      <w:r>
        <w:rPr>
          <w:b/>
          <w:bCs/>
        </w:rPr>
        <w:t xml:space="preserve"> and September 15, 2024)</w:t>
      </w:r>
      <w:r w:rsidR="007706BF">
        <w:rPr>
          <w:b/>
          <w:bCs/>
        </w:rPr>
        <w:t xml:space="preserve"> </w:t>
      </w:r>
    </w:p>
    <w:p w14:paraId="24EE684D" w14:textId="77777777" w:rsidR="00F048DA" w:rsidRPr="007706BF" w:rsidRDefault="00F048DA" w:rsidP="00F048DA">
      <w:pPr>
        <w:pStyle w:val="ListParagraph"/>
        <w:numPr>
          <w:ilvl w:val="0"/>
          <w:numId w:val="2"/>
        </w:numPr>
        <w:rPr>
          <w:b/>
          <w:bCs/>
        </w:rPr>
      </w:pPr>
      <w:r w:rsidRPr="007706BF">
        <w:rPr>
          <w:b/>
          <w:bCs/>
        </w:rPr>
        <w:t xml:space="preserve">The goals adopted in the five-year strategic plan and the progress made in implementing the </w:t>
      </w:r>
      <w:proofErr w:type="gramStart"/>
      <w:r w:rsidRPr="007706BF">
        <w:rPr>
          <w:b/>
          <w:bCs/>
        </w:rPr>
        <w:t>plan;</w:t>
      </w:r>
      <w:proofErr w:type="gramEnd"/>
      <w:r w:rsidRPr="007706BF">
        <w:rPr>
          <w:b/>
          <w:bCs/>
        </w:rPr>
        <w:t xml:space="preserve"> </w:t>
      </w:r>
    </w:p>
    <w:p w14:paraId="6511B94A" w14:textId="77777777" w:rsidR="00F048DA" w:rsidRPr="007706BF" w:rsidRDefault="00F048DA" w:rsidP="00F048DA">
      <w:pPr>
        <w:pStyle w:val="ListParagraph"/>
        <w:numPr>
          <w:ilvl w:val="0"/>
          <w:numId w:val="2"/>
        </w:numPr>
        <w:rPr>
          <w:b/>
          <w:bCs/>
        </w:rPr>
      </w:pPr>
      <w:r w:rsidRPr="007706BF">
        <w:rPr>
          <w:b/>
          <w:bCs/>
        </w:rPr>
        <w:t xml:space="preserve">Other changes in homelessness services, ordinances of member governments relating to homelessness and </w:t>
      </w:r>
      <w:proofErr w:type="gramStart"/>
      <w:r w:rsidRPr="007706BF">
        <w:rPr>
          <w:b/>
          <w:bCs/>
        </w:rPr>
        <w:t>partnerships</w:t>
      </w:r>
      <w:proofErr w:type="gramEnd"/>
      <w:r w:rsidRPr="007706BF">
        <w:rPr>
          <w:b/>
          <w:bCs/>
        </w:rPr>
        <w:t xml:space="preserve"> or programs established that are specifically related to member government actions arising out of the agreement; and </w:t>
      </w:r>
    </w:p>
    <w:p w14:paraId="7B1917EC" w14:textId="77777777" w:rsidR="00F048DA" w:rsidRPr="007706BF" w:rsidRDefault="00F048DA" w:rsidP="00F048DA">
      <w:pPr>
        <w:pStyle w:val="ListParagraph"/>
        <w:numPr>
          <w:ilvl w:val="0"/>
          <w:numId w:val="2"/>
        </w:numPr>
        <w:rPr>
          <w:b/>
          <w:bCs/>
        </w:rPr>
      </w:pPr>
      <w:r w:rsidRPr="007706BF">
        <w:rPr>
          <w:b/>
          <w:bCs/>
        </w:rPr>
        <w:t xml:space="preserve">Identified challenges and opportunities relating to: </w:t>
      </w:r>
    </w:p>
    <w:p w14:paraId="7FF698A7" w14:textId="5A245E81" w:rsidR="00F048DA" w:rsidRPr="007706BF" w:rsidRDefault="00F048DA" w:rsidP="00F048DA">
      <w:pPr>
        <w:pStyle w:val="ListParagraph"/>
        <w:numPr>
          <w:ilvl w:val="1"/>
          <w:numId w:val="2"/>
        </w:numPr>
        <w:rPr>
          <w:b/>
          <w:bCs/>
        </w:rPr>
      </w:pPr>
      <w:r w:rsidRPr="007706BF">
        <w:rPr>
          <w:b/>
          <w:bCs/>
        </w:rPr>
        <w:t xml:space="preserve">Regional coordination of homelessness services and </w:t>
      </w:r>
      <w:proofErr w:type="gramStart"/>
      <w:r w:rsidRPr="007706BF">
        <w:rPr>
          <w:b/>
          <w:bCs/>
        </w:rPr>
        <w:t>planning;</w:t>
      </w:r>
      <w:proofErr w:type="gramEnd"/>
      <w:r w:rsidRPr="007706BF">
        <w:rPr>
          <w:b/>
          <w:bCs/>
        </w:rPr>
        <w:t xml:space="preserve"> </w:t>
      </w:r>
    </w:p>
    <w:p w14:paraId="0D69CF4F" w14:textId="73430327" w:rsidR="00F048DA" w:rsidRPr="007706BF" w:rsidRDefault="00F048DA" w:rsidP="00F048DA">
      <w:pPr>
        <w:pStyle w:val="ListParagraph"/>
        <w:numPr>
          <w:ilvl w:val="1"/>
          <w:numId w:val="2"/>
        </w:numPr>
        <w:rPr>
          <w:b/>
          <w:bCs/>
        </w:rPr>
      </w:pPr>
      <w:r w:rsidRPr="007706BF">
        <w:rPr>
          <w:b/>
          <w:bCs/>
        </w:rPr>
        <w:t xml:space="preserve">Needs for technical assistance regarding program development or other programs from the Housing and Community Services Department; and </w:t>
      </w:r>
    </w:p>
    <w:p w14:paraId="5A9B5989" w14:textId="37A158E3" w:rsidR="00F048DA" w:rsidRPr="007706BF" w:rsidRDefault="00F048DA" w:rsidP="00F048DA">
      <w:pPr>
        <w:pStyle w:val="ListParagraph"/>
        <w:numPr>
          <w:ilvl w:val="1"/>
          <w:numId w:val="2"/>
        </w:numPr>
        <w:rPr>
          <w:b/>
          <w:bCs/>
        </w:rPr>
      </w:pPr>
      <w:r w:rsidRPr="007706BF">
        <w:rPr>
          <w:b/>
          <w:bCs/>
        </w:rPr>
        <w:t xml:space="preserve">Addressing racial disparities through partnerships with culturally specific and responsive organizations serving populations overrepresented in experiencing homelessness, including Black, Indigenous, People of Color, federally </w:t>
      </w:r>
      <w:r w:rsidR="007706BF" w:rsidRPr="007706BF">
        <w:rPr>
          <w:b/>
          <w:bCs/>
        </w:rPr>
        <w:t>recognized tribes and tribal members and outreach and engagement with these populations</w:t>
      </w:r>
    </w:p>
    <w:sectPr w:rsidR="00F048DA" w:rsidRPr="007706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CFF7" w14:textId="77777777" w:rsidR="00F048DA" w:rsidRDefault="00F048DA" w:rsidP="00F048DA">
      <w:pPr>
        <w:spacing w:after="0" w:line="240" w:lineRule="auto"/>
      </w:pPr>
      <w:r>
        <w:separator/>
      </w:r>
    </w:p>
  </w:endnote>
  <w:endnote w:type="continuationSeparator" w:id="0">
    <w:p w14:paraId="2E8F3439" w14:textId="77777777" w:rsidR="00F048DA" w:rsidRDefault="00F048DA" w:rsidP="00F0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62C6" w14:textId="77777777" w:rsidR="00101AAF" w:rsidRDefault="0010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951F" w14:textId="77777777" w:rsidR="00101AAF" w:rsidRDefault="00101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0C89" w14:textId="77777777" w:rsidR="00101AAF" w:rsidRDefault="0010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483D" w14:textId="77777777" w:rsidR="00F048DA" w:rsidRDefault="00F048DA" w:rsidP="00F048DA">
      <w:pPr>
        <w:spacing w:after="0" w:line="240" w:lineRule="auto"/>
      </w:pPr>
      <w:r>
        <w:separator/>
      </w:r>
    </w:p>
  </w:footnote>
  <w:footnote w:type="continuationSeparator" w:id="0">
    <w:p w14:paraId="7EF16F25" w14:textId="77777777" w:rsidR="00F048DA" w:rsidRDefault="00F048DA" w:rsidP="00F0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5FDB" w14:textId="77777777" w:rsidR="00101AAF" w:rsidRDefault="00101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50CE" w14:textId="6D60C76D" w:rsidR="00F048DA" w:rsidRPr="007706BF" w:rsidRDefault="00F048DA">
    <w:pPr>
      <w:pStyle w:val="Header"/>
      <w:rPr>
        <w:b/>
        <w:bCs/>
        <w:i/>
        <w:iCs/>
      </w:rPr>
    </w:pPr>
    <w:r w:rsidRPr="007706BF">
      <w:rPr>
        <w:b/>
        <w:bCs/>
      </w:rPr>
      <w:t>HB 4123 Implementation</w:t>
    </w:r>
    <w:r w:rsidR="007706BF">
      <w:rPr>
        <w:b/>
        <w:bCs/>
      </w:rPr>
      <w:t xml:space="preserve"> </w:t>
    </w:r>
    <w:r w:rsidRPr="007706BF">
      <w:rPr>
        <w:b/>
        <w:bCs/>
      </w:rPr>
      <w:t>Template</w:t>
    </w:r>
    <w:r w:rsidR="007706BF">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ACA4" w14:textId="77777777" w:rsidR="00101AAF" w:rsidRDefault="00101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A6F3B"/>
    <w:multiLevelType w:val="hybridMultilevel"/>
    <w:tmpl w:val="0F30EFE2"/>
    <w:lvl w:ilvl="0" w:tplc="04090017">
      <w:start w:val="1"/>
      <w:numFmt w:val="lowerLetter"/>
      <w:lvlText w:val="%1)"/>
      <w:lvlJc w:val="left"/>
      <w:pPr>
        <w:ind w:left="720" w:hanging="360"/>
      </w:pPr>
      <w:rPr>
        <w:b/>
        <w:bCs/>
        <w:i w:val="0"/>
        <w:iCs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937DE"/>
    <w:multiLevelType w:val="hybridMultilevel"/>
    <w:tmpl w:val="83DAC5D6"/>
    <w:lvl w:ilvl="0" w:tplc="214E39F0">
      <w:start w:val="1"/>
      <w:numFmt w:val="decimal"/>
      <w:lvlText w:val="%1."/>
      <w:lvlJc w:val="left"/>
      <w:pPr>
        <w:ind w:left="720" w:hanging="360"/>
      </w:pPr>
      <w:rPr>
        <w:b/>
        <w:bCs/>
        <w:i w:val="0"/>
        <w:iCs w:val="0"/>
      </w:rPr>
    </w:lvl>
    <w:lvl w:ilvl="1" w:tplc="14A6783E">
      <w:start w:val="1"/>
      <w:numFmt w:val="lowerLetter"/>
      <w:lvlText w:val="%2."/>
      <w:lvlJc w:val="left"/>
      <w:pPr>
        <w:ind w:left="1440" w:hanging="360"/>
      </w:pPr>
      <w:rPr>
        <w:b/>
        <w:bCs/>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84715">
    <w:abstractNumId w:val="1"/>
  </w:num>
  <w:num w:numId="2" w16cid:durableId="70609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A2"/>
    <w:rsid w:val="00101AAF"/>
    <w:rsid w:val="002B3BD1"/>
    <w:rsid w:val="004363A2"/>
    <w:rsid w:val="0063084A"/>
    <w:rsid w:val="00635142"/>
    <w:rsid w:val="0072329D"/>
    <w:rsid w:val="007706BF"/>
    <w:rsid w:val="008C4FC7"/>
    <w:rsid w:val="00BE2BF3"/>
    <w:rsid w:val="00C5798F"/>
    <w:rsid w:val="00F048DA"/>
    <w:rsid w:val="00F3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3D83C4"/>
  <w15:chartTrackingRefBased/>
  <w15:docId w15:val="{A3B88779-A9BF-4BA6-9199-7BDC7D1E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3A2"/>
    <w:pPr>
      <w:ind w:left="720"/>
      <w:contextualSpacing/>
    </w:pPr>
  </w:style>
  <w:style w:type="paragraph" w:styleId="Header">
    <w:name w:val="header"/>
    <w:basedOn w:val="Normal"/>
    <w:link w:val="HeaderChar"/>
    <w:uiPriority w:val="99"/>
    <w:unhideWhenUsed/>
    <w:rsid w:val="00F0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DA"/>
  </w:style>
  <w:style w:type="paragraph" w:styleId="Footer">
    <w:name w:val="footer"/>
    <w:basedOn w:val="Normal"/>
    <w:link w:val="FooterChar"/>
    <w:uiPriority w:val="99"/>
    <w:unhideWhenUsed/>
    <w:rsid w:val="00F0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Nelson</dc:creator>
  <cp:keywords/>
  <dc:description/>
  <cp:lastModifiedBy>Ariel Nelson</cp:lastModifiedBy>
  <cp:revision>4</cp:revision>
  <dcterms:created xsi:type="dcterms:W3CDTF">2022-06-03T23:03:00Z</dcterms:created>
  <dcterms:modified xsi:type="dcterms:W3CDTF">2022-07-11T21:03:00Z</dcterms:modified>
</cp:coreProperties>
</file>